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cstheme="minorEastAsia"/>
          <w:bCs/>
          <w:sz w:val="30"/>
          <w:szCs w:val="30"/>
        </w:rPr>
      </w:pPr>
      <w:r>
        <w:rPr>
          <w:rFonts w:hint="eastAsia"/>
          <w:sz w:val="30"/>
          <w:szCs w:val="30"/>
        </w:rPr>
        <w:t>6、</w:t>
      </w:r>
      <w:r>
        <w:rPr>
          <w:rFonts w:hint="eastAsia" w:asciiTheme="minorEastAsia" w:hAnsiTheme="minorEastAsia" w:cstheme="minorEastAsia"/>
          <w:bCs/>
          <w:sz w:val="30"/>
          <w:szCs w:val="30"/>
        </w:rPr>
        <w:t>整理与复习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西师版数学教科书一年级上册第23页~第24页,整理和复习5以内数的认识和加减法。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这是小学生数学课的第一个“整理和复习”课，教师务必要精心准备，给学生留下较为深刻的印象，为以后的“整理和复习课”打下基础。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1.初步掌握5以内数的大小、顺序、分成，区别基数和序数；会使用“&gt;”“&lt;”“=”;知道加法、减法的含义，并能进行5以内数的加减法的计算。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引导学生学习整理复习的方法，初步培养学生归纳整理总结的能力，继续培养学生数感。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重点：复习5以内数的大小、顺序，区别数的基数和序数属性，会使用“&gt;”“&lt;”“=”,会计算5以内的数的加减法。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难点：理解加法、减法的含义，并初步学习、体会整理和复习的作用。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教具准备：多媒体课件、计数器、磁性卡片、加减法算式卡片 。学生每人准备学具盒。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教学过程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建议：可以预设几个情景来进行导入。如谈话法、唱歌导入法等。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谈话法：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师：请小朋友想一想:我们本单元学过了哪些数字?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生回答后，教师根据学生回答，在黑板上贴出数字卡片。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师：今天这节课我们要把学过的这些知识进行整理和复习，比一比哪个小朋友学得好。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【设计意图】用学生容易理解的平实的语言来导入，降低学生学习难度。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唱歌导入法：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师：小朋友们，喜欢唱歌吗？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师：我们一起来学一首好吗？（师播放儿歌《五指歌》，让学生学唱，或教师教学生唱: 一二三四五,上山打老虎. 老虎打不到，打到小松鼠。 松鼠有几个，让我数一数， 数来又数去, 一二三四五. 五四三二一，一二三四五。）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这一单元我们学习了12345和5以内的加减法，下面我们一起来复习一下。引出课题并板书：5以内数的整理和复习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【设计意图】用好听好玩的儿歌激发孩子们的兴趣，在唱儿歌的过程中又复习了旧知。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经历整理和复习的过程 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回顾整理，建构网络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请小朋友和老师一起看看书第三单元，并想想：在学过的第三单元中，我们都学过了哪些数学知识？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同桌先说说，再指名汇报，师出示写有相应知识点的卡片后，师生一起进行梳理回顾。并边讲边出示知识网络图。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师：刚才小朋友们唱的可真好听，真聪明。那同学们想一想，在歌曲中我们能找到那几个熟悉的数字小朋友？生：……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师：真厉害，都被你们给找到了啊。小朋友再想一想，除了1、2、3、4、5，我们还学习了那个数字？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生：我们还学过0这个数字。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师：对，我们还学习过0这个数字。还记得0表示什么意思吗？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生……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师：小朋友们记的可真好，那同学们，你们会写这几个数字吗？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生：会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师：接下来，拿出老师发给你的小卡片，准备好了吗？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师：下面请同学们仔细听好老师的要求，把0、1、2、3、4、5这几个数字小朋友，写在老师发给你们的卡片上，每张卡片只能写一个数字而且不能重复，听明白了吗？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生：……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师：开始吧，看谁写的又标准又漂亮。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（师巡视，并对学生书写出错和不规范的同学进行指导）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师：同桌之间看一看，并对他写的好的数字进行表扬。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师：完成的小朋友要按标准姿势坐好，同学们写的可都真好，真厉害。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完成课本第23页整理与复习的第1题。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师：同学们把卡片交给小组长管理，待会儿还有好玩的游戏要用到。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课件出示第23页整理与复习的第1题：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6428740" cy="1647190"/>
            <wp:effectExtent l="0" t="0" r="10160" b="1016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8740" cy="1647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师：同学们，下面是几，就涂几片树叶。看哪个组完成得又快又好。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学生独立完成，师巡视观察，寻找典型作业。生完成后，师在展示台上展示学生的作业，让学生观察、评议。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完成第23页整理与复习的第2题.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课件出示第23页整理与复习的第2题：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4286250" cy="1449070"/>
            <wp:effectExtent l="0" t="0" r="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师：同学们，上面有三组同学在比身高，哪种方法是正确的？请在□里大“√ 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学生独立完成，师巡视观察、辅导。生完成后，师问：哪种方法是正确的？为什么？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引导学生归纳比较高矮的方法，比较时要注意都站在平坦的地面上。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完成第23页整理与复习的第3题.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师用课件出示：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4752340" cy="876300"/>
            <wp:effectExtent l="0" t="0" r="1016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234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先自己填一填，教师巡视辅导。学生完成后全班交流。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师组织小游戏：对口令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师出示一个数字卡片，学生要拿出两个卡片组成教师出的数字。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完成第23页整理与复习的第4题.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师：“刚才的游戏，第xxx小组的同学反应准确而且迅速，真不错。”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课件出示：第4题。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4685665" cy="590550"/>
            <wp:effectExtent l="0" t="0" r="63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566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先让学生独立完成，师巡视辅导了解学情。生做完后，师生交流算法。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师引导问：这道算式你是怎么算出得数的？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指名回答。（只要算法合理，应鼓励）师生评议算法。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四、开放延伸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师：智慧爷爷也来参加我们的做题比赛了，它给我们带来了两道题。课件演示：谁能解答出这两道题，谁就能得到智慧爷爷的礼物。你想得到这些礼物吗？课件出示（   ）+ （   ）= 4 （    ）— （   ）= 0 （  ）中能填几？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【设计意图，本环节是为了复习1-5的加减法，所以设计了抢座位的小游戏，提高积极性和参与性，让学生在玩的时候，不知不觉得复习了加减法，同时加深了在生活中的应用】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联系生活 巩固提高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完成练习三的第1~3题。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第1题，提示学生用“……”表示一对一的比较方法。事实上，很多学生是数一数有多少个，再根据数的大小来画一画的。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第2题，教师要先让学生明白题意，再找到最高的树，在树下的○里写1，依次填写。引导学生说出比较的方法。这里学生不理解题意的话，容易从左往右依次填写1、2、3、4.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完成第三题前，教师要写一道题 5-1○2+3，讲解这道题的意思是比较两边算式的得数，学生弄懂后再独立完成，完成后师生订正。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达标反馈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学生独立完成课本第35页的4、5、6题。教师巡视辅导明了学情。做完后师生评议。教师根据情况在展示台上展示典型错误答案，师生评议。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课堂小结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这节课，我们是怎么整理与复习的？谁用“先……然后……最后”来说一句话？你有什么收获？你认为我们班，谁的表现最好，好在哪里?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【设计意图】反思自己的表现，可以促进学生的自我意识发展，反思谁的表现最好，是弘扬“正能量”的一个好机会。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布置作业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和家长说说这节课学了什么，然后编写30道算式题并算出答案。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【设计意图】自己编写算式题，是对自己学习的知识一次反思和巩固。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板书设计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整理与复习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1 2 3 4 5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3676015" cy="447675"/>
            <wp:effectExtent l="0" t="0" r="635" b="952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01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3942715" cy="352425"/>
            <wp:effectExtent l="0" t="0" r="635" b="952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271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接着数   想组成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教学反思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在实际教学中，我们容易走两个极端：一是为了突出“以学生为主体”，整一节课都顺着学生的思路、学生的思维导致教学内容完不成；二是突出“精讲多练”，为了完成教学任务，强把学生拉入自身的教学设计中，先进行“填鸭式”的讲解，再实施“题海战术”。这两种思想都是不可取的！学生没有思考的学习是无效的！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教学资料包（机动栏目，每个单元至少一个即可）</w:t>
      </w:r>
    </w:p>
    <w:p>
      <w:pPr>
        <w:numPr>
          <w:ilvl w:val="0"/>
          <w:numId w:val="5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优秀教学片断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下面，我们利用手中的卡片（0-5）来玩个游戏好不好？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师：保持自己桌子上的卡片顺序不动，听好老师的游戏规则。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⑴，请摆的第一个数字是大于1小于3（要根据巡视的结果修改要求的数字）的同学站起来，并用你的右手伸出相同数字的手指给大家看一看。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师：好，站起来的同学告诉大家，你们的第一个数字是几？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师：大家说，对吗？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师：还有第一个数字是3没有站起来的同学吗？同桌之间看一看？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（2），游戏继续，听好规则，请第三个数字是大于3小于5的同学站起来，并用你的右手伸出相同的手指给大家看一看。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师：站起来的同学告诉大家，你们的第三个数字是几？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师：对吗？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师：很好，接下来就将我们的数字小朋友重新排个队伍吧？听好的老师的要求，将他们都按照从小到大的顺序排起来吧！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师：谁来说一说，正确的顺序应该是什么？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同学们都会了吗？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设计意图：由于是一年级的学生，自主完成知识的整理和网络的构建是很难的，所以设计了一系列的游戏，进行了对5以内数字的认识、书写、第几和几的区分、排序、大小等知识进行了梳理和复习。</w:t>
      </w:r>
    </w:p>
    <w:p>
      <w:pPr>
        <w:numPr>
          <w:ilvl w:val="0"/>
          <w:numId w:val="5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教学资源</w:t>
      </w:r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5095240" cy="1581150"/>
            <wp:effectExtent l="0" t="0" r="1016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524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4904740" cy="638175"/>
            <wp:effectExtent l="0" t="0" r="10160" b="952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474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1732915" cy="1993900"/>
            <wp:effectExtent l="0" t="0" r="635" b="635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12520"/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199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3729990" cy="916940"/>
            <wp:effectExtent l="0" t="0" r="3810" b="1651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9990" cy="916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2310765" cy="1307465"/>
            <wp:effectExtent l="0" t="0" r="13335" b="6985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0765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2079625" cy="798830"/>
            <wp:effectExtent l="0" t="0" r="15875" b="127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9625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1658620" cy="1113790"/>
            <wp:effectExtent l="0" t="0" r="17780" b="1016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620" cy="1113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2314575" cy="1562100"/>
            <wp:effectExtent l="0" t="0" r="9525" b="0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答案：1、 2  5 4 3</w:t>
      </w:r>
    </w:p>
    <w:p>
      <w:pPr>
        <w:numPr>
          <w:ilvl w:val="0"/>
          <w:numId w:val="7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0  4 5</w:t>
      </w:r>
    </w:p>
    <w:p>
      <w:pPr>
        <w:numPr>
          <w:ilvl w:val="0"/>
          <w:numId w:val="7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2  2  </w:t>
      </w:r>
    </w:p>
    <w:p>
      <w:pPr>
        <w:numPr>
          <w:ilvl w:val="0"/>
          <w:numId w:val="7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&gt;    =   &lt;  &lt;  =   &lt;</w:t>
      </w:r>
    </w:p>
    <w:p>
      <w:pPr>
        <w:numPr>
          <w:ilvl w:val="0"/>
          <w:numId w:val="7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略</w:t>
      </w:r>
    </w:p>
    <w:p>
      <w:pPr>
        <w:numPr>
          <w:ilvl w:val="0"/>
          <w:numId w:val="7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0  1  2  3  4  5</w:t>
      </w:r>
    </w:p>
    <w:p>
      <w:pPr>
        <w:numPr>
          <w:ilvl w:val="0"/>
          <w:numId w:val="7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2+2=4  </w:t>
      </w:r>
    </w:p>
    <w:p>
      <w:pPr>
        <w:numPr>
          <w:ilvl w:val="0"/>
          <w:numId w:val="7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5-4=1</w:t>
      </w:r>
    </w:p>
    <w:p>
      <w:pPr>
        <w:numPr>
          <w:ilvl w:val="0"/>
          <w:numId w:val="5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资料链接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数学家的故事——陈景润</w:t>
      </w:r>
    </w:p>
    <w:p>
      <w:r>
        <w:rPr>
          <w:rFonts w:hint="eastAsia" w:asciiTheme="minorEastAsia" w:hAnsiTheme="minorEastAsia" w:cstheme="minorEastAsia"/>
          <w:bCs/>
          <w:sz w:val="24"/>
        </w:rPr>
        <w:t>陈景润不爱玩公园，不爱逛马路，就爱学习。学习起来，常常忘记了吃饭睡觉。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有一天，陈景润吃中饭的时候，摸摸脑袋，哎呀，头发太长了，应该快去理一理，要不，人家看见了，还当他是个姑娘呢。于是，他放下饭碗，就跑到理发店去了。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理发店里人很多，大家挨着次序理发。陈景润拿的牌子是三十八号的小牌子。他想：轮到我还早着哩。时间是多么宝贵啊，我可不能白白浪费掉。他赶忙走出理发店，找了个安静的地方坐下来，然后从口袋里掏出个小本子，背起外文生字来。他背了一会，忽然想起上午读外文的时候，有个地方没看懂。不懂的东西，一定要把它弄懂，这是陈景润的脾气。他看了看手表，才十二点半。他想：先到图书馆去查一查，再回来理发还来得及，站起来就走了。谁知道，他走了不多久，就轮到他理发了。理发员叔叔大声地叫：“三十八号！谁是三十八号？快来理发！”你想想，陈景润正在图书馆里看书，他能听见理发员叔叔喊三十八号吗？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过了好些时间，陈景润在图书馆里，把不懂的东西弄懂了，这才高高兴兴地往理发店走去。可是他路过外文阅览室，有各式各样的新书，可好看啦。又跑进去看起书来了，一直看到太阳下山了，他才想起理发的事儿来。他一摸口袋，那张三十八号的小牌子还好好地躺着哩。但是他来到理发店还有啥用呢，这个号码早已过时了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陈景润进了图书馆，真好比掉进了蜜糖罐，怎么也舍不得离开。可不，又有一天，陈景润吃了早饭，带上两个馒头，一块咸菜，到图书馆去了。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陈景润在图书馆里，找到了一个最安静的地方，认认真真地看起书来。他一直看到中午，觉得肚子有点饿了，就从口袋里掏出一只馒头来，一面啃着，一面还在看书。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“丁零零……”下班的铃声响了，管理员大声地喊：“下班了，请大家离开图书馆！”人家都走了，可是陈景润根本没听见，还是一个劲地在看书呐。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管理员以为大家都离开图书馆了，就把图书馆的大门锁上，回家去了。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时间悄悄地过去，天渐渐地黑下来。陈景润朝窗外一看，心里说：今天的天气真怪！一会儿阳光灿烂，一会儿天又阴啦。他拉了一下电灯的开关线，又坐下来看书。看着看着，忽然，他站了起来。原来，他看了一天书，开窍了。现在，他要赶回宿舍去，把昨天没做完的那道题目，继续做下去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陈景润把书收拾好，就往外走去。图书馆里静悄悄的，没有一点儿声音。哎，管理员上哪儿去了呢？来看书的人怎么一个也没了呢？陈景润看了一下手表，啊，已经是晚上八点多钟了。他推推大门，大门锁着；他朝门外大声喊叫：“请开门！请开门！”可是没有人回答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要是在平时，陈景润就会走回座位，继续看书，一直看到第二天早上。可是，今天不行啊！他要赶回宿舍，做那道没有做完的题目呢！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他走到电话机旁边，给办公室打电话。可是没人来接，只有嘟嘟的声音。他又拨了几次号码，还是没有人来接。怎么办呢？这时候，他想起了党委书记，马上给党委书记拨了电话。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“陈景润？”党委书记接到电话，感到很奇怪。他问清楚是怎么一回事，高兴得不得了，笑着说：“陈景润！陈景润！你辛苦了，你真是个好同志。”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党委书记马上派了几个同志，去找图书馆的管理员。图书馆的大门打开了，陈景润向管理员说：“对不起！对不起！谢谢，谢谢！”他一边说一边跑下楼梯，回到了自己的宿舍。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　他打开灯，马上做起那道题目起来。</w:t>
      </w:r>
    </w:p>
    <w:p>
      <w:pPr>
        <w:spacing w:line="360" w:lineRule="auto"/>
        <w:ind w:firstLine="600" w:firstLineChars="200"/>
        <w:rPr>
          <w:sz w:val="30"/>
          <w:szCs w:val="30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F34158"/>
    <w:multiLevelType w:val="singleLevel"/>
    <w:tmpl w:val="56F34158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6F34712"/>
    <w:multiLevelType w:val="singleLevel"/>
    <w:tmpl w:val="56F34712"/>
    <w:lvl w:ilvl="0" w:tentative="0">
      <w:start w:val="2"/>
      <w:numFmt w:val="decimal"/>
      <w:suff w:val="nothing"/>
      <w:lvlText w:val="%1、"/>
      <w:lvlJc w:val="left"/>
    </w:lvl>
  </w:abstractNum>
  <w:abstractNum w:abstractNumId="5">
    <w:nsid w:val="56F36153"/>
    <w:multiLevelType w:val="singleLevel"/>
    <w:tmpl w:val="56F36153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56F3627B"/>
    <w:multiLevelType w:val="singleLevel"/>
    <w:tmpl w:val="56F3627B"/>
    <w:lvl w:ilvl="0" w:tentative="0">
      <w:start w:val="2"/>
      <w:numFmt w:val="decimal"/>
      <w:suff w:val="space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26452E0A"/>
    <w:rsid w:val="001359CE"/>
    <w:rsid w:val="00157A48"/>
    <w:rsid w:val="0055502E"/>
    <w:rsid w:val="0056193E"/>
    <w:rsid w:val="006D12F2"/>
    <w:rsid w:val="00D32D55"/>
    <w:rsid w:val="00D61020"/>
    <w:rsid w:val="00F52265"/>
    <w:rsid w:val="00FD5D01"/>
    <w:rsid w:val="1C895355"/>
    <w:rsid w:val="26452E0A"/>
    <w:rsid w:val="50B8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00"/>
      <w:u w:val="none"/>
    </w:rPr>
  </w:style>
  <w:style w:type="character" w:customStyle="1" w:styleId="7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691</Words>
  <Characters>3944</Characters>
  <Lines>32</Lines>
  <Paragraphs>9</Paragraphs>
  <TotalTime>0</TotalTime>
  <ScaleCrop>false</ScaleCrop>
  <LinksUpToDate>false</LinksUpToDate>
  <CharactersWithSpaces>4626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2023-08-18T06:52:37Z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7E262B98AE7A4FD6A13BB4C62451B0D0_12</vt:lpwstr>
  </property>
</Properties>
</file>